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361"/>
        <w:tblW w:w="10490" w:type="dxa"/>
        <w:tblLook w:val="00A0" w:firstRow="1" w:lastRow="0" w:firstColumn="1" w:lastColumn="0" w:noHBand="0" w:noVBand="0"/>
      </w:tblPr>
      <w:tblGrid>
        <w:gridCol w:w="1838"/>
        <w:gridCol w:w="8652"/>
      </w:tblGrid>
      <w:tr w:rsidR="00D9598E" w:rsidRPr="004719C6" w14:paraId="1D501C6B" w14:textId="77777777">
        <w:trPr>
          <w:trHeight w:val="284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9AD0FC" w14:textId="34A3C909" w:rsidR="00D9598E" w:rsidRPr="004719C6" w:rsidRDefault="0044442D" w:rsidP="00D36973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0"/>
              </w:rPr>
            </w:pPr>
            <w:bookmarkStart w:id="0" w:name="_GoBack"/>
            <w:bookmarkEnd w:id="0"/>
            <w:r w:rsidRPr="004719C6">
              <w:rPr>
                <w:rFonts w:cs="Calibri"/>
                <w:b/>
                <w:sz w:val="20"/>
              </w:rPr>
              <w:t xml:space="preserve">Informacje dotyczące przetwarzania danych osobowych w związku z rekrutacją do </w:t>
            </w:r>
            <w:r w:rsidR="005079C3" w:rsidRPr="004719C6">
              <w:rPr>
                <w:rFonts w:cs="Calibri"/>
                <w:b/>
                <w:sz w:val="20"/>
              </w:rPr>
              <w:t>przedszkola/</w:t>
            </w:r>
            <w:r w:rsidR="004719C6">
              <w:rPr>
                <w:rFonts w:cs="Calibri"/>
                <w:b/>
                <w:sz w:val="20"/>
              </w:rPr>
              <w:t>oddziału przedszkolnego w </w:t>
            </w:r>
            <w:r w:rsidR="005079C3" w:rsidRPr="004719C6">
              <w:rPr>
                <w:rFonts w:cs="Calibri"/>
                <w:b/>
                <w:sz w:val="20"/>
              </w:rPr>
              <w:t>szkole podstawowej</w:t>
            </w:r>
          </w:p>
        </w:tc>
      </w:tr>
      <w:tr w:rsidR="00D9598E" w:rsidRPr="004719C6" w14:paraId="4FB90B6A" w14:textId="77777777" w:rsidTr="004719C6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255EEDEE" w14:textId="77777777" w:rsidR="00D9598E" w:rsidRPr="004719C6" w:rsidRDefault="0044442D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4719C6">
              <w:rPr>
                <w:rFonts w:cs="Calibri"/>
                <w:sz w:val="18"/>
                <w:szCs w:val="20"/>
              </w:rPr>
              <w:t>Kto przetwarza Państwa dane osobowe?</w:t>
            </w:r>
          </w:p>
        </w:tc>
        <w:tc>
          <w:tcPr>
            <w:tcW w:w="8652" w:type="dxa"/>
            <w:tcBorders>
              <w:top w:val="single" w:sz="4" w:space="0" w:color="auto"/>
              <w:bottom w:val="single" w:sz="4" w:space="0" w:color="auto"/>
            </w:tcBorders>
          </w:tcPr>
          <w:p w14:paraId="096B053A" w14:textId="035AE51D" w:rsidR="00BC376D" w:rsidRDefault="00EB3214">
            <w:pPr>
              <w:spacing w:after="0" w:line="240" w:lineRule="auto"/>
              <w:ind w:left="28"/>
              <w:jc w:val="both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Zespół Ed</w:t>
            </w:r>
            <w:r w:rsidR="00A62FCE">
              <w:rPr>
                <w:rFonts w:cstheme="minorHAnsi"/>
                <w:sz w:val="18"/>
                <w:szCs w:val="20"/>
              </w:rPr>
              <w:t>ukacyjny nr 3 w Zielonej Górze O</w:t>
            </w:r>
            <w:r>
              <w:rPr>
                <w:rFonts w:cstheme="minorHAnsi"/>
                <w:sz w:val="18"/>
                <w:szCs w:val="20"/>
              </w:rPr>
              <w:t>siedle Pomorskie 13, 65-548 Zielona Góra</w:t>
            </w:r>
          </w:p>
          <w:p w14:paraId="09FB055F" w14:textId="367794D3" w:rsidR="00BC376D" w:rsidRDefault="0044442D">
            <w:pPr>
              <w:spacing w:after="0" w:line="240" w:lineRule="auto"/>
              <w:ind w:left="28"/>
              <w:jc w:val="both"/>
              <w:rPr>
                <w:rFonts w:cstheme="minorHAnsi"/>
                <w:sz w:val="18"/>
                <w:szCs w:val="20"/>
              </w:rPr>
            </w:pPr>
            <w:r w:rsidRPr="004719C6">
              <w:rPr>
                <w:rFonts w:cstheme="minorHAnsi"/>
                <w:sz w:val="18"/>
                <w:szCs w:val="20"/>
              </w:rPr>
              <w:t>numer telefonu:</w:t>
            </w:r>
            <w:r w:rsidR="00EB3214">
              <w:rPr>
                <w:rFonts w:cstheme="minorHAnsi"/>
                <w:sz w:val="18"/>
                <w:szCs w:val="20"/>
              </w:rPr>
              <w:t xml:space="preserve"> 68 325 82 32</w:t>
            </w:r>
          </w:p>
          <w:p w14:paraId="199DA469" w14:textId="6AE3A5C3" w:rsidR="00D9598E" w:rsidRPr="004719C6" w:rsidRDefault="0044442D">
            <w:pPr>
              <w:spacing w:after="0" w:line="240" w:lineRule="auto"/>
              <w:ind w:left="28"/>
              <w:jc w:val="both"/>
              <w:rPr>
                <w:rFonts w:cs="Calibri"/>
                <w:sz w:val="18"/>
                <w:szCs w:val="20"/>
              </w:rPr>
            </w:pPr>
            <w:r w:rsidRPr="004719C6">
              <w:rPr>
                <w:rFonts w:cstheme="minorHAnsi"/>
                <w:sz w:val="18"/>
                <w:szCs w:val="20"/>
              </w:rPr>
              <w:t xml:space="preserve"> e-mail:</w:t>
            </w:r>
            <w:r w:rsidR="00EB3214">
              <w:rPr>
                <w:rFonts w:cstheme="minorHAnsi"/>
                <w:sz w:val="18"/>
                <w:szCs w:val="20"/>
              </w:rPr>
              <w:t xml:space="preserve"> sekretariat@ze3.zgora.pl</w:t>
            </w:r>
          </w:p>
        </w:tc>
      </w:tr>
      <w:tr w:rsidR="00D9598E" w:rsidRPr="004719C6" w14:paraId="4119CA74" w14:textId="77777777" w:rsidTr="004719C6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08F7AEFD" w14:textId="77777777" w:rsidR="00D9598E" w:rsidRPr="004719C6" w:rsidRDefault="0044442D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4719C6">
              <w:rPr>
                <w:rFonts w:cs="Calibri"/>
                <w:sz w:val="18"/>
                <w:szCs w:val="20"/>
              </w:rPr>
              <w:t>Z kim mogą się Państwo skontaktować?</w:t>
            </w:r>
          </w:p>
        </w:tc>
        <w:tc>
          <w:tcPr>
            <w:tcW w:w="8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00CC58" w14:textId="3237AAC1" w:rsidR="00D9598E" w:rsidRPr="004719C6" w:rsidRDefault="0044442D">
            <w:pPr>
              <w:spacing w:after="0" w:line="240" w:lineRule="auto"/>
              <w:ind w:left="28"/>
              <w:jc w:val="both"/>
              <w:rPr>
                <w:rFonts w:cstheme="minorHAnsi"/>
                <w:sz w:val="18"/>
                <w:szCs w:val="20"/>
              </w:rPr>
            </w:pPr>
            <w:r w:rsidRPr="004719C6">
              <w:rPr>
                <w:rFonts w:cstheme="minorHAnsi"/>
                <w:sz w:val="18"/>
                <w:szCs w:val="20"/>
              </w:rPr>
              <w:t>Jeżeli mają Państwo pytania dotyczące ochrony swoich danych osobowych, mogą się Państwo</w:t>
            </w:r>
            <w:r w:rsidR="00BC64D9" w:rsidRPr="004719C6">
              <w:rPr>
                <w:rFonts w:cstheme="minorHAnsi"/>
                <w:sz w:val="18"/>
                <w:szCs w:val="20"/>
              </w:rPr>
              <w:t xml:space="preserve"> </w:t>
            </w:r>
            <w:r w:rsidR="004719C6">
              <w:rPr>
                <w:rFonts w:cstheme="minorHAnsi"/>
                <w:sz w:val="18"/>
                <w:szCs w:val="20"/>
              </w:rPr>
              <w:t>skontaktować z </w:t>
            </w:r>
            <w:r w:rsidRPr="004719C6">
              <w:rPr>
                <w:rFonts w:cstheme="minorHAnsi"/>
                <w:sz w:val="18"/>
                <w:szCs w:val="20"/>
              </w:rPr>
              <w:t xml:space="preserve">Inspektorem Ochrony Danych: </w:t>
            </w:r>
            <w:r w:rsidR="00EB3214">
              <w:rPr>
                <w:rFonts w:cstheme="minorHAnsi"/>
                <w:sz w:val="18"/>
                <w:szCs w:val="20"/>
              </w:rPr>
              <w:t xml:space="preserve"> Piotr Walania</w:t>
            </w:r>
          </w:p>
          <w:p w14:paraId="36AC1ACB" w14:textId="7D03D461" w:rsidR="00D9598E" w:rsidRPr="004719C6" w:rsidRDefault="0044442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95" w:hanging="425"/>
              <w:jc w:val="both"/>
              <w:rPr>
                <w:rFonts w:cstheme="minorHAnsi"/>
                <w:sz w:val="18"/>
                <w:szCs w:val="20"/>
                <w:lang w:val="de-DE"/>
              </w:rPr>
            </w:pPr>
            <w:r w:rsidRPr="004719C6">
              <w:rPr>
                <w:rFonts w:cstheme="minorHAnsi"/>
                <w:sz w:val="18"/>
                <w:szCs w:val="20"/>
                <w:lang w:val="de-DE"/>
              </w:rPr>
              <w:t xml:space="preserve">e-mail: </w:t>
            </w:r>
            <w:r w:rsidR="00EB3214">
              <w:rPr>
                <w:rFonts w:cstheme="minorHAnsi"/>
                <w:sz w:val="18"/>
                <w:szCs w:val="20"/>
                <w:lang w:val="de-DE"/>
              </w:rPr>
              <w:t>piotr.walania@centrumergon.pl</w:t>
            </w:r>
          </w:p>
          <w:p w14:paraId="038CBAE3" w14:textId="16D5BA75" w:rsidR="00D9598E" w:rsidRPr="004719C6" w:rsidRDefault="00EB3214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95" w:hanging="425"/>
              <w:jc w:val="both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telefon: 602 364 290</w:t>
            </w:r>
          </w:p>
          <w:p w14:paraId="5DDEA2D6" w14:textId="77777777" w:rsidR="00D9598E" w:rsidRPr="004719C6" w:rsidRDefault="0044442D">
            <w:pPr>
              <w:spacing w:after="0" w:line="240" w:lineRule="auto"/>
              <w:ind w:left="28"/>
              <w:jc w:val="both"/>
              <w:rPr>
                <w:rFonts w:cs="Calibri"/>
                <w:sz w:val="18"/>
                <w:szCs w:val="20"/>
              </w:rPr>
            </w:pPr>
            <w:r w:rsidRPr="004719C6">
              <w:rPr>
                <w:rFonts w:cstheme="minorHAnsi"/>
                <w:sz w:val="18"/>
                <w:szCs w:val="20"/>
              </w:rPr>
              <w:t>Inspektor nie będzie jednak mógł odpowiedzieć na Państwa pytania dotyczące wyników rekrutacji.</w:t>
            </w:r>
          </w:p>
        </w:tc>
      </w:tr>
      <w:tr w:rsidR="00D9598E" w:rsidRPr="004719C6" w14:paraId="6A39DCB0" w14:textId="77777777" w:rsidTr="004719C6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15788E66" w14:textId="77777777" w:rsidR="00D9598E" w:rsidRPr="004719C6" w:rsidRDefault="0044442D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4719C6">
              <w:rPr>
                <w:rFonts w:cs="Calibri"/>
                <w:sz w:val="18"/>
                <w:szCs w:val="20"/>
              </w:rPr>
              <w:t>W jakim celu chcemy uzyskać dane osobowe?</w:t>
            </w:r>
          </w:p>
        </w:tc>
        <w:tc>
          <w:tcPr>
            <w:tcW w:w="8652" w:type="dxa"/>
            <w:tcBorders>
              <w:top w:val="single" w:sz="4" w:space="0" w:color="auto"/>
              <w:bottom w:val="single" w:sz="4" w:space="0" w:color="auto"/>
            </w:tcBorders>
          </w:tcPr>
          <w:p w14:paraId="4CFB92C1" w14:textId="2EDB886D" w:rsidR="00D9598E" w:rsidRPr="004719C6" w:rsidRDefault="003E5102">
            <w:pPr>
              <w:spacing w:after="0" w:line="240" w:lineRule="auto"/>
              <w:ind w:left="28"/>
              <w:jc w:val="both"/>
              <w:rPr>
                <w:rFonts w:cs="Calibri"/>
                <w:sz w:val="18"/>
                <w:szCs w:val="20"/>
              </w:rPr>
            </w:pPr>
            <w:r w:rsidRPr="004719C6">
              <w:rPr>
                <w:rFonts w:cs="Calibri"/>
                <w:sz w:val="18"/>
                <w:szCs w:val="20"/>
              </w:rPr>
              <w:t>Jednostka</w:t>
            </w:r>
            <w:r w:rsidR="0044442D" w:rsidRPr="004719C6">
              <w:rPr>
                <w:rFonts w:cs="Calibri"/>
                <w:sz w:val="18"/>
                <w:szCs w:val="20"/>
              </w:rPr>
              <w:t xml:space="preserve"> przetwarza dane osobowe dziecka, rodziców lub opiekunów prawnych oraz rodzeństwa. </w:t>
            </w:r>
            <w:r w:rsidR="0044442D" w:rsidRPr="004719C6">
              <w:rPr>
                <w:rFonts w:cs="Calibri"/>
                <w:sz w:val="18"/>
                <w:szCs w:val="20"/>
              </w:rPr>
              <w:br/>
              <w:t xml:space="preserve">Dane te wpisują Państwo do formularza naboru oraz załączników (oświadczeń) do </w:t>
            </w:r>
            <w:r w:rsidR="004719C6">
              <w:rPr>
                <w:rFonts w:cs="Calibri"/>
                <w:sz w:val="18"/>
                <w:szCs w:val="20"/>
              </w:rPr>
              <w:t>formularza. Jest to potrzebne w </w:t>
            </w:r>
            <w:r w:rsidR="0044442D" w:rsidRPr="004719C6">
              <w:rPr>
                <w:rFonts w:cs="Calibri"/>
                <w:sz w:val="18"/>
                <w:szCs w:val="20"/>
              </w:rPr>
              <w:t>celu przeprowadzenia rekrutacji do przedszkola</w:t>
            </w:r>
            <w:r w:rsidR="005079C3" w:rsidRPr="004719C6">
              <w:rPr>
                <w:rFonts w:cs="Calibri"/>
                <w:sz w:val="18"/>
                <w:szCs w:val="20"/>
              </w:rPr>
              <w:t>/oddziału przedszkolnego w szkole podstawowej</w:t>
            </w:r>
            <w:r w:rsidR="0044442D" w:rsidRPr="004719C6">
              <w:rPr>
                <w:rFonts w:cs="Calibri"/>
                <w:sz w:val="18"/>
                <w:szCs w:val="20"/>
              </w:rPr>
              <w:t>.</w:t>
            </w:r>
          </w:p>
        </w:tc>
      </w:tr>
      <w:tr w:rsidR="00D9598E" w:rsidRPr="004719C6" w14:paraId="5B8145A1" w14:textId="77777777" w:rsidTr="004719C6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48D43F54" w14:textId="77777777" w:rsidR="00D9598E" w:rsidRPr="004719C6" w:rsidRDefault="0044442D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4719C6">
              <w:rPr>
                <w:rFonts w:cs="Calibri"/>
                <w:sz w:val="18"/>
                <w:szCs w:val="20"/>
              </w:rPr>
              <w:t>Jaka jest podstawa prawna przetwarzania danych?</w:t>
            </w:r>
          </w:p>
        </w:tc>
        <w:tc>
          <w:tcPr>
            <w:tcW w:w="8652" w:type="dxa"/>
            <w:tcBorders>
              <w:top w:val="single" w:sz="4" w:space="0" w:color="auto"/>
              <w:bottom w:val="single" w:sz="4" w:space="0" w:color="auto"/>
            </w:tcBorders>
          </w:tcPr>
          <w:p w14:paraId="1A8E2DD7" w14:textId="01A01994" w:rsidR="00D9598E" w:rsidRPr="004719C6" w:rsidRDefault="0044442D" w:rsidP="00326929">
            <w:pPr>
              <w:spacing w:after="0" w:line="240" w:lineRule="auto"/>
              <w:ind w:left="28"/>
              <w:jc w:val="both"/>
              <w:rPr>
                <w:rFonts w:cs="Calibri"/>
                <w:sz w:val="18"/>
                <w:szCs w:val="20"/>
              </w:rPr>
            </w:pPr>
            <w:r w:rsidRPr="004719C6">
              <w:rPr>
                <w:rFonts w:cs="Calibri"/>
                <w:sz w:val="18"/>
                <w:szCs w:val="20"/>
              </w:rPr>
              <w:t>Rekrutacja do przedszkola</w:t>
            </w:r>
            <w:r w:rsidR="005079C3" w:rsidRPr="004719C6">
              <w:rPr>
                <w:rFonts w:cs="Calibri"/>
                <w:sz w:val="18"/>
                <w:szCs w:val="20"/>
              </w:rPr>
              <w:t>/oddziału przedszkolnego w szkole podstawowej jest prowadzona zgodnie z </w:t>
            </w:r>
            <w:r w:rsidRPr="004719C6">
              <w:rPr>
                <w:rFonts w:cs="Calibri"/>
                <w:sz w:val="18"/>
                <w:szCs w:val="20"/>
              </w:rPr>
              <w:t xml:space="preserve">polskimi przepisami prawa. Przepisy te określają jakie dane osobowe </w:t>
            </w:r>
            <w:r w:rsidR="003E5102" w:rsidRPr="004719C6">
              <w:rPr>
                <w:rFonts w:cs="Calibri"/>
                <w:sz w:val="18"/>
                <w:szCs w:val="20"/>
              </w:rPr>
              <w:t>jednostka</w:t>
            </w:r>
            <w:r w:rsidRPr="004719C6">
              <w:rPr>
                <w:rFonts w:cs="Calibri"/>
                <w:sz w:val="18"/>
                <w:szCs w:val="20"/>
              </w:rPr>
              <w:t xml:space="preserve"> ma obowiązek przetwarzać, aby przyjąć dziecko do </w:t>
            </w:r>
            <w:r w:rsidR="00BB699F" w:rsidRPr="004719C6">
              <w:rPr>
                <w:rFonts w:cs="Calibri"/>
                <w:sz w:val="18"/>
                <w:szCs w:val="20"/>
              </w:rPr>
              <w:t>przedszkola</w:t>
            </w:r>
            <w:r w:rsidR="005079C3" w:rsidRPr="004719C6">
              <w:rPr>
                <w:rFonts w:cs="Calibri"/>
                <w:sz w:val="18"/>
                <w:szCs w:val="20"/>
              </w:rPr>
              <w:t>/oddziału przedszkolnego w szkole podstawowej</w:t>
            </w:r>
            <w:r w:rsidRPr="004719C6">
              <w:rPr>
                <w:rFonts w:cs="Calibri"/>
                <w:sz w:val="18"/>
                <w:szCs w:val="20"/>
                <w:vertAlign w:val="superscript"/>
              </w:rPr>
              <w:t>1</w:t>
            </w:r>
            <w:r w:rsidRPr="004719C6">
              <w:rPr>
                <w:rFonts w:cs="Calibri"/>
                <w:sz w:val="18"/>
                <w:szCs w:val="20"/>
              </w:rPr>
              <w:t xml:space="preserve"> [art. 6 ust. 1 lit. c) RODO</w:t>
            </w:r>
            <w:r w:rsidRPr="004719C6">
              <w:rPr>
                <w:rFonts w:cs="Calibri"/>
                <w:sz w:val="18"/>
                <w:szCs w:val="20"/>
                <w:vertAlign w:val="superscript"/>
              </w:rPr>
              <w:t>2</w:t>
            </w:r>
            <w:r w:rsidRPr="004719C6">
              <w:rPr>
                <w:rFonts w:cs="Calibri"/>
                <w:sz w:val="18"/>
                <w:szCs w:val="20"/>
              </w:rPr>
              <w:t>]. Zbierane są też dane dotyczące zdrowia Państwa i Państwa dzieci, co jest niezbędne ze względów związanych z ważnym interesem publicznym, na podstawie prze</w:t>
            </w:r>
            <w:r w:rsidR="005079C3" w:rsidRPr="004719C6">
              <w:rPr>
                <w:rFonts w:cs="Calibri"/>
                <w:sz w:val="18"/>
                <w:szCs w:val="20"/>
              </w:rPr>
              <w:t>pisów prawa [art. 9 ust. 2 lit. </w:t>
            </w:r>
            <w:r w:rsidRPr="004719C6">
              <w:rPr>
                <w:rFonts w:cs="Calibri"/>
                <w:sz w:val="18"/>
                <w:szCs w:val="20"/>
              </w:rPr>
              <w:t>g) RODO</w:t>
            </w:r>
            <w:r w:rsidRPr="004719C6">
              <w:rPr>
                <w:rFonts w:cs="Calibri"/>
                <w:sz w:val="18"/>
                <w:szCs w:val="20"/>
                <w:vertAlign w:val="superscript"/>
              </w:rPr>
              <w:t>2</w:t>
            </w:r>
            <w:r w:rsidRPr="004719C6">
              <w:rPr>
                <w:rFonts w:cs="Calibri"/>
                <w:sz w:val="18"/>
                <w:szCs w:val="20"/>
              </w:rPr>
              <w:t>].</w:t>
            </w:r>
          </w:p>
        </w:tc>
      </w:tr>
      <w:tr w:rsidR="00D9598E" w:rsidRPr="004719C6" w14:paraId="44162F4D" w14:textId="77777777" w:rsidTr="004719C6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095917FE" w14:textId="77777777" w:rsidR="00D9598E" w:rsidRPr="004719C6" w:rsidRDefault="0044442D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4719C6">
              <w:rPr>
                <w:rFonts w:cs="Calibri"/>
                <w:sz w:val="18"/>
                <w:szCs w:val="20"/>
              </w:rPr>
              <w:t>Jakie mają Państwo prawa?</w:t>
            </w:r>
          </w:p>
        </w:tc>
        <w:tc>
          <w:tcPr>
            <w:tcW w:w="8652" w:type="dxa"/>
            <w:tcBorders>
              <w:top w:val="single" w:sz="4" w:space="0" w:color="auto"/>
              <w:bottom w:val="single" w:sz="4" w:space="0" w:color="auto"/>
            </w:tcBorders>
          </w:tcPr>
          <w:p w14:paraId="39FA3155" w14:textId="77777777" w:rsidR="00D9598E" w:rsidRPr="004719C6" w:rsidRDefault="0044442D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sz w:val="18"/>
                <w:szCs w:val="20"/>
                <w:lang w:eastAsia="pl-PL"/>
              </w:rPr>
            </w:pPr>
            <w:r w:rsidRPr="004719C6">
              <w:rPr>
                <w:rFonts w:cs="Calibri"/>
                <w:sz w:val="18"/>
                <w:szCs w:val="20"/>
                <w:lang w:eastAsia="pl-PL"/>
              </w:rPr>
              <w:t>Mają Państwo następujące prawa:</w:t>
            </w:r>
          </w:p>
          <w:p w14:paraId="4E435D59" w14:textId="77777777" w:rsidR="00D9598E" w:rsidRPr="004719C6" w:rsidRDefault="0044442D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453" w:hanging="283"/>
              <w:jc w:val="both"/>
              <w:rPr>
                <w:rFonts w:cs="Calibri"/>
                <w:sz w:val="18"/>
                <w:szCs w:val="20"/>
                <w:lang w:eastAsia="pl-PL"/>
              </w:rPr>
            </w:pPr>
            <w:r w:rsidRPr="004719C6">
              <w:rPr>
                <w:rFonts w:cs="Calibri"/>
                <w:sz w:val="18"/>
                <w:szCs w:val="20"/>
                <w:lang w:eastAsia="pl-PL"/>
              </w:rPr>
              <w:t>prawo dostępu do swoich danych oraz otrzymania ich kopii;</w:t>
            </w:r>
          </w:p>
          <w:p w14:paraId="09610683" w14:textId="77777777" w:rsidR="00D9598E" w:rsidRPr="004719C6" w:rsidRDefault="0044442D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before="100" w:beforeAutospacing="1" w:after="0" w:line="240" w:lineRule="auto"/>
              <w:ind w:left="453" w:hanging="283"/>
              <w:jc w:val="both"/>
              <w:rPr>
                <w:rFonts w:cs="Calibri"/>
                <w:sz w:val="18"/>
                <w:szCs w:val="20"/>
                <w:lang w:eastAsia="pl-PL"/>
              </w:rPr>
            </w:pPr>
            <w:r w:rsidRPr="004719C6">
              <w:rPr>
                <w:rFonts w:cs="Calibri"/>
                <w:sz w:val="18"/>
                <w:szCs w:val="20"/>
                <w:lang w:eastAsia="pl-PL"/>
              </w:rPr>
              <w:t>prawo do sprostowania (poprawiania) swoich danych osobowych,</w:t>
            </w:r>
            <w:r w:rsidRPr="004719C6">
              <w:rPr>
                <w:rFonts w:ascii="Arial" w:hAnsi="Arial" w:cs="Arial"/>
                <w:sz w:val="18"/>
                <w:szCs w:val="20"/>
                <w:shd w:val="clear" w:color="auto" w:fill="FFFFFF"/>
              </w:rPr>
              <w:t> </w:t>
            </w:r>
            <w:r w:rsidRPr="004719C6">
              <w:rPr>
                <w:rFonts w:cs="Calibri"/>
                <w:sz w:val="18"/>
                <w:szCs w:val="20"/>
                <w:shd w:val="clear" w:color="auto" w:fill="FFFFFF"/>
              </w:rPr>
              <w:t>jeśli są błędne lub nieaktualne</w:t>
            </w:r>
            <w:r w:rsidRPr="004719C6">
              <w:rPr>
                <w:rFonts w:cs="Calibri"/>
                <w:sz w:val="18"/>
                <w:szCs w:val="20"/>
                <w:lang w:eastAsia="pl-PL"/>
              </w:rPr>
              <w:t>;</w:t>
            </w:r>
          </w:p>
          <w:p w14:paraId="6A4387A2" w14:textId="77777777" w:rsidR="00D9598E" w:rsidRPr="004719C6" w:rsidRDefault="0044442D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before="100" w:beforeAutospacing="1" w:after="0" w:line="240" w:lineRule="auto"/>
              <w:ind w:left="453" w:hanging="283"/>
              <w:jc w:val="both"/>
              <w:rPr>
                <w:rFonts w:cs="Calibri"/>
                <w:sz w:val="18"/>
                <w:szCs w:val="20"/>
                <w:lang w:eastAsia="pl-PL"/>
              </w:rPr>
            </w:pPr>
            <w:r w:rsidRPr="004719C6">
              <w:rPr>
                <w:rFonts w:cs="Calibri"/>
                <w:sz w:val="18"/>
                <w:szCs w:val="20"/>
                <w:lang w:eastAsia="pl-PL"/>
              </w:rPr>
              <w:t>prawo do ograniczenia przetwarzania danych osobowych;</w:t>
            </w:r>
          </w:p>
          <w:p w14:paraId="3BB74CF6" w14:textId="77777777" w:rsidR="00D9598E" w:rsidRPr="004719C6" w:rsidRDefault="0044442D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before="100" w:beforeAutospacing="1" w:after="0" w:line="240" w:lineRule="auto"/>
              <w:ind w:left="453" w:hanging="283"/>
              <w:jc w:val="both"/>
              <w:rPr>
                <w:rFonts w:cs="Calibri"/>
                <w:sz w:val="18"/>
                <w:szCs w:val="20"/>
                <w:lang w:eastAsia="pl-PL"/>
              </w:rPr>
            </w:pPr>
            <w:r w:rsidRPr="004719C6">
              <w:rPr>
                <w:rFonts w:cs="Calibri"/>
                <w:sz w:val="18"/>
                <w:szCs w:val="20"/>
                <w:lang w:eastAsia="pl-PL"/>
              </w:rPr>
              <w:t>prawo do usunięcia danych;</w:t>
            </w:r>
          </w:p>
          <w:p w14:paraId="02103D8E" w14:textId="7AB15D76" w:rsidR="00D9598E" w:rsidRPr="004719C6" w:rsidRDefault="0044442D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before="100" w:beforeAutospacing="1" w:after="0" w:line="240" w:lineRule="auto"/>
              <w:ind w:left="453" w:hanging="283"/>
              <w:jc w:val="both"/>
              <w:rPr>
                <w:rFonts w:cs="Calibri"/>
                <w:sz w:val="18"/>
                <w:szCs w:val="20"/>
                <w:lang w:eastAsia="pl-PL"/>
              </w:rPr>
            </w:pPr>
            <w:r w:rsidRPr="004719C6">
              <w:rPr>
                <w:rFonts w:cs="Calibri"/>
                <w:sz w:val="18"/>
                <w:szCs w:val="20"/>
                <w:lang w:eastAsia="pl-PL"/>
              </w:rPr>
              <w:t>prawo do wniesienia skargi do Prezesa Urzędu Ochrony Danych Osobowych (na adres:</w:t>
            </w:r>
            <w:r w:rsidR="00BC64D9" w:rsidRPr="004719C6">
              <w:rPr>
                <w:rFonts w:cs="Calibri"/>
                <w:sz w:val="18"/>
                <w:szCs w:val="20"/>
                <w:lang w:eastAsia="pl-PL"/>
              </w:rPr>
              <w:t xml:space="preserve"> </w:t>
            </w:r>
            <w:r w:rsidRPr="004719C6">
              <w:rPr>
                <w:rFonts w:cs="Calibri"/>
                <w:sz w:val="18"/>
                <w:szCs w:val="20"/>
                <w:lang w:eastAsia="pl-PL"/>
              </w:rPr>
              <w:t>ul. Stawki 2, 00 - 193 Warszawa).</w:t>
            </w:r>
          </w:p>
        </w:tc>
      </w:tr>
      <w:tr w:rsidR="00F34F24" w:rsidRPr="00F34F24" w14:paraId="1BA959E8" w14:textId="77777777" w:rsidTr="004719C6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22217817" w14:textId="77777777" w:rsidR="00D9598E" w:rsidRPr="00F34F24" w:rsidRDefault="0044442D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F34F24">
              <w:rPr>
                <w:rFonts w:cs="Calibri"/>
                <w:sz w:val="18"/>
                <w:szCs w:val="20"/>
              </w:rPr>
              <w:t>Komu przekazujemy Państwa dane osobowe?</w:t>
            </w:r>
          </w:p>
        </w:tc>
        <w:tc>
          <w:tcPr>
            <w:tcW w:w="8652" w:type="dxa"/>
            <w:tcBorders>
              <w:top w:val="single" w:sz="4" w:space="0" w:color="auto"/>
              <w:bottom w:val="single" w:sz="4" w:space="0" w:color="auto"/>
            </w:tcBorders>
          </w:tcPr>
          <w:p w14:paraId="7908D009" w14:textId="0CA75987" w:rsidR="00D9598E" w:rsidRPr="00F34F24" w:rsidRDefault="0044442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38" w:hanging="283"/>
              <w:jc w:val="both"/>
              <w:rPr>
                <w:rFonts w:cs="Calibri"/>
                <w:sz w:val="18"/>
                <w:szCs w:val="20"/>
              </w:rPr>
            </w:pPr>
            <w:r w:rsidRPr="00F34F24">
              <w:rPr>
                <w:rFonts w:cs="Calibri"/>
                <w:sz w:val="18"/>
                <w:szCs w:val="20"/>
              </w:rPr>
              <w:t xml:space="preserve">Dane osobowe Państwa i Państwa dzieci przekazywane są firmie </w:t>
            </w:r>
            <w:r w:rsidRPr="00F34F24">
              <w:rPr>
                <w:rFonts w:cs="Calibri"/>
                <w:bCs/>
                <w:sz w:val="18"/>
                <w:szCs w:val="20"/>
                <w:shd w:val="clear" w:color="auto" w:fill="FFFFFF"/>
              </w:rPr>
              <w:t>Poznańskie Centrum Superkomputerowo-Sieciowe w Poznaniu</w:t>
            </w:r>
            <w:r w:rsidRPr="00F34F24">
              <w:rPr>
                <w:rFonts w:cs="Calibri"/>
                <w:sz w:val="18"/>
                <w:szCs w:val="20"/>
              </w:rPr>
              <w:t xml:space="preserve">. Firma ta dostarcza system elektroniczny </w:t>
            </w:r>
            <w:r w:rsidRPr="00F34F24">
              <w:rPr>
                <w:rFonts w:cs="Calibri"/>
                <w:i/>
                <w:sz w:val="18"/>
                <w:szCs w:val="20"/>
              </w:rPr>
              <w:t>Nabór 202</w:t>
            </w:r>
            <w:r w:rsidR="00990DBF" w:rsidRPr="00F34F24">
              <w:rPr>
                <w:rFonts w:cs="Calibri"/>
                <w:i/>
                <w:sz w:val="18"/>
                <w:szCs w:val="20"/>
              </w:rPr>
              <w:t>4</w:t>
            </w:r>
            <w:r w:rsidRPr="00F34F24">
              <w:rPr>
                <w:rFonts w:cs="Calibri"/>
                <w:i/>
                <w:sz w:val="18"/>
                <w:szCs w:val="20"/>
              </w:rPr>
              <w:t xml:space="preserve">, </w:t>
            </w:r>
            <w:r w:rsidRPr="00F34F24">
              <w:rPr>
                <w:rFonts w:cs="Calibri"/>
                <w:sz w:val="18"/>
                <w:szCs w:val="20"/>
              </w:rPr>
              <w:t>który pomaga w prowadzeniu rekrutacji do przedszkoli</w:t>
            </w:r>
            <w:r w:rsidR="00D36973" w:rsidRPr="00F34F24">
              <w:rPr>
                <w:rFonts w:cs="Calibri"/>
                <w:sz w:val="18"/>
                <w:szCs w:val="20"/>
              </w:rPr>
              <w:t>/oddziałów przedszkolnych w szkołach podstawowych</w:t>
            </w:r>
            <w:r w:rsidRPr="00F34F24">
              <w:rPr>
                <w:rFonts w:cs="Calibri"/>
                <w:sz w:val="18"/>
                <w:szCs w:val="20"/>
              </w:rPr>
              <w:t>.</w:t>
            </w:r>
          </w:p>
          <w:p w14:paraId="6221E69F" w14:textId="619CA36C" w:rsidR="00D9598E" w:rsidRPr="00F34F24" w:rsidRDefault="0044442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38" w:hanging="283"/>
              <w:jc w:val="both"/>
              <w:rPr>
                <w:rFonts w:cs="Calibri"/>
                <w:sz w:val="18"/>
                <w:szCs w:val="20"/>
              </w:rPr>
            </w:pPr>
            <w:r w:rsidRPr="00F34F24">
              <w:rPr>
                <w:sz w:val="18"/>
                <w:szCs w:val="20"/>
              </w:rPr>
              <w:t>Dostęp do Państwa danych osobowych poprzez system</w:t>
            </w:r>
            <w:r w:rsidRPr="00F34F24">
              <w:rPr>
                <w:i/>
                <w:sz w:val="18"/>
                <w:szCs w:val="20"/>
              </w:rPr>
              <w:t xml:space="preserve"> Nabór 202</w:t>
            </w:r>
            <w:r w:rsidR="00990DBF" w:rsidRPr="00F34F24">
              <w:rPr>
                <w:i/>
                <w:sz w:val="18"/>
                <w:szCs w:val="20"/>
              </w:rPr>
              <w:t>4</w:t>
            </w:r>
            <w:r w:rsidRPr="00F34F24">
              <w:rPr>
                <w:i/>
                <w:sz w:val="18"/>
                <w:szCs w:val="20"/>
              </w:rPr>
              <w:t xml:space="preserve"> </w:t>
            </w:r>
            <w:r w:rsidR="000F247A" w:rsidRPr="00F34F24">
              <w:rPr>
                <w:sz w:val="18"/>
                <w:szCs w:val="20"/>
              </w:rPr>
              <w:t xml:space="preserve">mają te </w:t>
            </w:r>
            <w:r w:rsidR="00D36973" w:rsidRPr="00F34F24">
              <w:rPr>
                <w:sz w:val="18"/>
                <w:szCs w:val="20"/>
              </w:rPr>
              <w:t>jednostki</w:t>
            </w:r>
            <w:r w:rsidRPr="00F34F24">
              <w:rPr>
                <w:sz w:val="18"/>
                <w:szCs w:val="20"/>
              </w:rPr>
              <w:t xml:space="preserve">, które wybrali Państwo jako preferowane dla swojego dziecka. </w:t>
            </w:r>
          </w:p>
          <w:p w14:paraId="49995D9E" w14:textId="77777777" w:rsidR="00D9598E" w:rsidRPr="00F34F24" w:rsidRDefault="0044442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38" w:hanging="283"/>
              <w:jc w:val="both"/>
              <w:rPr>
                <w:rFonts w:cs="Calibri"/>
                <w:sz w:val="18"/>
                <w:szCs w:val="20"/>
              </w:rPr>
            </w:pPr>
            <w:r w:rsidRPr="00F34F24">
              <w:rPr>
                <w:rFonts w:cs="Calibri"/>
                <w:sz w:val="18"/>
                <w:szCs w:val="20"/>
                <w:shd w:val="clear" w:color="auto" w:fill="FFFFFF"/>
              </w:rPr>
              <w:t xml:space="preserve">Dane mogą zostać też udostępnione uprawnionym organom np. policji, prokuraturze, sądowi, </w:t>
            </w:r>
            <w:r w:rsidRPr="00F34F24">
              <w:rPr>
                <w:rFonts w:cs="Calibri"/>
                <w:sz w:val="18"/>
                <w:szCs w:val="20"/>
                <w:shd w:val="clear" w:color="auto" w:fill="FFFFFF"/>
              </w:rPr>
              <w:br/>
              <w:t>ale tylko gdy się o to zwrócą, prowadząc postępowanie.</w:t>
            </w:r>
          </w:p>
        </w:tc>
      </w:tr>
      <w:tr w:rsidR="00F34F24" w:rsidRPr="00F34F24" w14:paraId="5205C068" w14:textId="77777777" w:rsidTr="004719C6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4AEAD526" w14:textId="77777777" w:rsidR="00D9598E" w:rsidRPr="00F34F24" w:rsidRDefault="0044442D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F34F24">
              <w:rPr>
                <w:rFonts w:cs="Calibri"/>
                <w:sz w:val="18"/>
                <w:szCs w:val="20"/>
              </w:rPr>
              <w:t>Jaki będzie czas przetwarzania danych?</w:t>
            </w:r>
          </w:p>
        </w:tc>
        <w:tc>
          <w:tcPr>
            <w:tcW w:w="8652" w:type="dxa"/>
            <w:tcBorders>
              <w:top w:val="single" w:sz="4" w:space="0" w:color="auto"/>
              <w:bottom w:val="single" w:sz="4" w:space="0" w:color="auto"/>
            </w:tcBorders>
          </w:tcPr>
          <w:p w14:paraId="2DFFF1AA" w14:textId="508F8C21" w:rsidR="00D9598E" w:rsidRPr="00F34F24" w:rsidRDefault="0044442D">
            <w:pPr>
              <w:spacing w:after="0" w:line="240" w:lineRule="auto"/>
              <w:ind w:left="28"/>
              <w:jc w:val="both"/>
              <w:rPr>
                <w:rFonts w:cs="Calibri"/>
                <w:sz w:val="18"/>
                <w:szCs w:val="20"/>
                <w:shd w:val="clear" w:color="auto" w:fill="FFFFFF"/>
              </w:rPr>
            </w:pPr>
            <w:r w:rsidRPr="00F34F24">
              <w:rPr>
                <w:rFonts w:cs="Calibri"/>
                <w:sz w:val="18"/>
                <w:szCs w:val="20"/>
              </w:rPr>
              <w:t xml:space="preserve">Dane osobowe </w:t>
            </w:r>
            <w:r w:rsidRPr="00F34F24">
              <w:rPr>
                <w:rFonts w:cs="Calibri"/>
                <w:sz w:val="18"/>
                <w:szCs w:val="20"/>
                <w:shd w:val="clear" w:color="auto" w:fill="FFFFFF"/>
              </w:rPr>
              <w:t xml:space="preserve">przetwarzane są w czasie rekrutacji oraz po jej zakończeniu, na podstawie art. 160 ustawy </w:t>
            </w:r>
            <w:r w:rsidRPr="00F34F24">
              <w:rPr>
                <w:rFonts w:cs="Calibri"/>
                <w:sz w:val="18"/>
                <w:szCs w:val="16"/>
              </w:rPr>
              <w:t xml:space="preserve"> </w:t>
            </w:r>
            <w:r w:rsidRPr="00F34F24">
              <w:rPr>
                <w:rFonts w:asciiTheme="minorHAnsi" w:hAnsiTheme="minorHAnsi" w:cstheme="minorHAnsi"/>
                <w:sz w:val="18"/>
                <w:szCs w:val="20"/>
              </w:rPr>
              <w:t xml:space="preserve">z dnia 14 grudnia 2016 roku ustawy Prawo Oświatowe </w:t>
            </w:r>
            <w:r w:rsidRPr="00F34F24">
              <w:rPr>
                <w:rFonts w:cstheme="minorHAnsi"/>
                <w:sz w:val="18"/>
                <w:szCs w:val="20"/>
              </w:rPr>
              <w:t>(Dz. U. z 202</w:t>
            </w:r>
            <w:r w:rsidR="00990DBF" w:rsidRPr="00F34F24">
              <w:rPr>
                <w:rFonts w:cstheme="minorHAnsi"/>
                <w:sz w:val="18"/>
                <w:szCs w:val="20"/>
              </w:rPr>
              <w:t>3</w:t>
            </w:r>
            <w:r w:rsidRPr="00F34F24">
              <w:rPr>
                <w:rFonts w:cstheme="minorHAnsi"/>
                <w:sz w:val="18"/>
                <w:szCs w:val="20"/>
              </w:rPr>
              <w:t xml:space="preserve"> r., poz. </w:t>
            </w:r>
            <w:r w:rsidR="00990DBF" w:rsidRPr="00F34F24">
              <w:rPr>
                <w:rFonts w:cstheme="minorHAnsi"/>
                <w:sz w:val="18"/>
                <w:szCs w:val="20"/>
              </w:rPr>
              <w:t>900</w:t>
            </w:r>
            <w:r w:rsidRPr="00F34F24">
              <w:rPr>
                <w:rFonts w:cstheme="minorHAnsi"/>
                <w:sz w:val="18"/>
                <w:szCs w:val="20"/>
              </w:rPr>
              <w:t xml:space="preserve"> z</w:t>
            </w:r>
            <w:r w:rsidR="00990DBF" w:rsidRPr="00F34F24">
              <w:rPr>
                <w:rFonts w:cstheme="minorHAnsi"/>
                <w:sz w:val="18"/>
                <w:szCs w:val="20"/>
              </w:rPr>
              <w:t xml:space="preserve"> </w:t>
            </w:r>
            <w:proofErr w:type="spellStart"/>
            <w:r w:rsidR="00990DBF" w:rsidRPr="00F34F24">
              <w:rPr>
                <w:rFonts w:cstheme="minorHAnsi"/>
                <w:sz w:val="18"/>
                <w:szCs w:val="20"/>
              </w:rPr>
              <w:t>późn</w:t>
            </w:r>
            <w:proofErr w:type="spellEnd"/>
            <w:r w:rsidR="00990DBF" w:rsidRPr="00F34F24">
              <w:rPr>
                <w:rFonts w:cstheme="minorHAnsi"/>
                <w:sz w:val="18"/>
                <w:szCs w:val="20"/>
              </w:rPr>
              <w:t>. zm.</w:t>
            </w:r>
            <w:r w:rsidRPr="00F34F24">
              <w:rPr>
                <w:rFonts w:cstheme="minorHAnsi"/>
                <w:sz w:val="18"/>
                <w:szCs w:val="20"/>
              </w:rPr>
              <w:t>):</w:t>
            </w:r>
          </w:p>
          <w:p w14:paraId="4EE6DEF3" w14:textId="367A40CF" w:rsidR="00D9598E" w:rsidRPr="00F34F24" w:rsidRDefault="0044442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38" w:hanging="283"/>
              <w:jc w:val="both"/>
              <w:rPr>
                <w:rFonts w:cs="Calibri"/>
                <w:sz w:val="18"/>
                <w:szCs w:val="20"/>
              </w:rPr>
            </w:pPr>
            <w:r w:rsidRPr="00F34F24">
              <w:rPr>
                <w:rFonts w:cs="Calibri"/>
                <w:sz w:val="18"/>
                <w:szCs w:val="20"/>
                <w:shd w:val="clear" w:color="auto" w:fill="FFFFFF"/>
              </w:rPr>
              <w:t>przez okres uczęszczania do przedszkola</w:t>
            </w:r>
            <w:r w:rsidR="00D36973" w:rsidRPr="00F34F24">
              <w:rPr>
                <w:rFonts w:cs="Calibri"/>
                <w:sz w:val="18"/>
                <w:szCs w:val="20"/>
                <w:shd w:val="clear" w:color="auto" w:fill="FFFFFF"/>
              </w:rPr>
              <w:t>/oddziału przedszkolnego</w:t>
            </w:r>
            <w:r w:rsidR="008A4DBA" w:rsidRPr="00F34F24">
              <w:rPr>
                <w:rFonts w:cs="Calibri"/>
                <w:sz w:val="18"/>
                <w:szCs w:val="20"/>
                <w:shd w:val="clear" w:color="auto" w:fill="FFFFFF"/>
              </w:rPr>
              <w:t xml:space="preserve"> w szkole podstawowej</w:t>
            </w:r>
            <w:r w:rsidRPr="00F34F24">
              <w:rPr>
                <w:rFonts w:cs="Calibri"/>
                <w:sz w:val="18"/>
                <w:szCs w:val="20"/>
                <w:shd w:val="clear" w:color="auto" w:fill="FFFFFF"/>
              </w:rPr>
              <w:t xml:space="preserve">, jeżeli dziecko zostanie </w:t>
            </w:r>
            <w:r w:rsidR="008A4DBA" w:rsidRPr="00F34F24">
              <w:rPr>
                <w:rFonts w:cs="Calibri"/>
                <w:sz w:val="18"/>
                <w:szCs w:val="20"/>
                <w:shd w:val="clear" w:color="auto" w:fill="FFFFFF"/>
              </w:rPr>
              <w:t>do niego przyjęte</w:t>
            </w:r>
            <w:r w:rsidRPr="00F34F24">
              <w:rPr>
                <w:rFonts w:cs="Calibri"/>
                <w:sz w:val="18"/>
                <w:szCs w:val="20"/>
                <w:shd w:val="clear" w:color="auto" w:fill="FFFFFF"/>
              </w:rPr>
              <w:t xml:space="preserve">, </w:t>
            </w:r>
          </w:p>
          <w:p w14:paraId="0A03E21A" w14:textId="0B1511C8" w:rsidR="00D9598E" w:rsidRPr="00F34F24" w:rsidRDefault="0044442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38" w:hanging="283"/>
              <w:jc w:val="both"/>
              <w:rPr>
                <w:rFonts w:cs="Calibri"/>
                <w:sz w:val="18"/>
                <w:szCs w:val="20"/>
              </w:rPr>
            </w:pPr>
            <w:r w:rsidRPr="00F34F24">
              <w:rPr>
                <w:rFonts w:cs="Calibri"/>
                <w:sz w:val="18"/>
                <w:szCs w:val="20"/>
                <w:shd w:val="clear" w:color="auto" w:fill="FFFFFF"/>
              </w:rPr>
              <w:t>przez okres roku od zakończenia rekrutacji, jeżeli dziecko nie zostanie przyjęte do przedszkola</w:t>
            </w:r>
            <w:r w:rsidR="008A4DBA" w:rsidRPr="00F34F24">
              <w:rPr>
                <w:rFonts w:cs="Calibri"/>
                <w:sz w:val="18"/>
                <w:szCs w:val="20"/>
                <w:shd w:val="clear" w:color="auto" w:fill="FFFFFF"/>
              </w:rPr>
              <w:t>/oddziału przedszkolnego w szkole podstawowej</w:t>
            </w:r>
            <w:r w:rsidRPr="00F34F24">
              <w:rPr>
                <w:rFonts w:cs="Calibri"/>
                <w:sz w:val="18"/>
                <w:szCs w:val="20"/>
                <w:shd w:val="clear" w:color="auto" w:fill="FFFFFF"/>
              </w:rPr>
              <w:t>.</w:t>
            </w:r>
          </w:p>
        </w:tc>
      </w:tr>
      <w:tr w:rsidR="00F34F24" w:rsidRPr="00F34F24" w14:paraId="6C56F4A5" w14:textId="77777777" w:rsidTr="004719C6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41B34221" w14:textId="77777777" w:rsidR="00D9598E" w:rsidRPr="00F34F24" w:rsidRDefault="0044442D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F34F24">
              <w:rPr>
                <w:rFonts w:cs="Calibri"/>
                <w:sz w:val="18"/>
                <w:szCs w:val="20"/>
              </w:rPr>
              <w:t>Czy muszą Państwo podać dane osobowe?</w:t>
            </w:r>
          </w:p>
        </w:tc>
        <w:tc>
          <w:tcPr>
            <w:tcW w:w="8652" w:type="dxa"/>
            <w:tcBorders>
              <w:top w:val="single" w:sz="4" w:space="0" w:color="auto"/>
              <w:bottom w:val="single" w:sz="4" w:space="0" w:color="auto"/>
            </w:tcBorders>
          </w:tcPr>
          <w:p w14:paraId="370D8275" w14:textId="77777777" w:rsidR="004719C6" w:rsidRPr="00F34F24" w:rsidRDefault="0044442D">
            <w:pPr>
              <w:spacing w:after="0" w:line="240" w:lineRule="auto"/>
              <w:ind w:left="28"/>
              <w:jc w:val="both"/>
              <w:rPr>
                <w:rFonts w:cs="Calibri"/>
                <w:sz w:val="18"/>
                <w:szCs w:val="20"/>
              </w:rPr>
            </w:pPr>
            <w:r w:rsidRPr="00F34F24">
              <w:rPr>
                <w:rFonts w:cs="Calibri"/>
                <w:sz w:val="18"/>
                <w:szCs w:val="20"/>
              </w:rPr>
              <w:t>Podanie przez Państwa danych osobowych w zakresie, który wynika z przepisów prawa</w:t>
            </w:r>
            <w:r w:rsidRPr="00F34F24">
              <w:rPr>
                <w:rFonts w:cs="Calibri"/>
                <w:sz w:val="18"/>
                <w:szCs w:val="20"/>
                <w:vertAlign w:val="superscript"/>
              </w:rPr>
              <w:t>1</w:t>
            </w:r>
            <w:r w:rsidRPr="00F34F24">
              <w:rPr>
                <w:rFonts w:cs="Calibri"/>
                <w:sz w:val="18"/>
                <w:szCs w:val="20"/>
              </w:rPr>
              <w:t xml:space="preserve"> jest niezbędne, aby dziecko mogło uczestniczyć w naborze do przedszkola</w:t>
            </w:r>
            <w:r w:rsidR="008A4DBA" w:rsidRPr="00F34F24">
              <w:rPr>
                <w:rFonts w:cs="Calibri"/>
                <w:sz w:val="18"/>
                <w:szCs w:val="20"/>
              </w:rPr>
              <w:t>/oddziału przedszkolnego w szkole podstawowej</w:t>
            </w:r>
            <w:r w:rsidRPr="00F34F24">
              <w:rPr>
                <w:rFonts w:cs="Calibri"/>
                <w:sz w:val="18"/>
                <w:szCs w:val="20"/>
              </w:rPr>
              <w:t>.</w:t>
            </w:r>
            <w:r w:rsidR="008A4DBA" w:rsidRPr="00F34F24">
              <w:rPr>
                <w:rFonts w:cs="Calibri"/>
                <w:sz w:val="18"/>
                <w:szCs w:val="20"/>
              </w:rPr>
              <w:t xml:space="preserve"> </w:t>
            </w:r>
          </w:p>
          <w:p w14:paraId="7E8FC3C9" w14:textId="27DA526D" w:rsidR="00D9598E" w:rsidRPr="00F34F24" w:rsidRDefault="0044442D" w:rsidP="004719C6">
            <w:pPr>
              <w:spacing w:after="0" w:line="240" w:lineRule="auto"/>
              <w:ind w:left="28"/>
              <w:jc w:val="both"/>
              <w:rPr>
                <w:rFonts w:cs="Calibri"/>
                <w:sz w:val="18"/>
                <w:szCs w:val="20"/>
                <w:shd w:val="clear" w:color="auto" w:fill="F8F8F8"/>
              </w:rPr>
            </w:pPr>
            <w:r w:rsidRPr="00F34F24">
              <w:rPr>
                <w:rFonts w:cs="Calibri"/>
                <w:sz w:val="18"/>
                <w:szCs w:val="20"/>
              </w:rPr>
              <w:t>Jeżeli nie podadzą Państwo danych osobowych, nie będzie możliwości uwzględnienia Państwa dziecka w rekrutacji</w:t>
            </w:r>
            <w:r w:rsidR="008A4DBA" w:rsidRPr="00F34F24">
              <w:rPr>
                <w:rFonts w:cs="Calibri"/>
                <w:sz w:val="18"/>
                <w:szCs w:val="20"/>
              </w:rPr>
              <w:t>.</w:t>
            </w:r>
            <w:r w:rsidRPr="00F34F24">
              <w:rPr>
                <w:rFonts w:cs="Calibri"/>
                <w:sz w:val="18"/>
                <w:szCs w:val="20"/>
              </w:rPr>
              <w:t xml:space="preserve"> Państwa dziecko nie będzie mogło też korzystać z pierwszeństwa w przyjęciu do przedszkola</w:t>
            </w:r>
            <w:r w:rsidR="008A4DBA" w:rsidRPr="00F34F24">
              <w:rPr>
                <w:rFonts w:cs="Calibri"/>
                <w:sz w:val="18"/>
                <w:szCs w:val="20"/>
              </w:rPr>
              <w:t>/oddziału przedszkolnego</w:t>
            </w:r>
            <w:r w:rsidR="000F247A" w:rsidRPr="00F34F24">
              <w:rPr>
                <w:rFonts w:cs="Calibri"/>
                <w:sz w:val="18"/>
                <w:szCs w:val="20"/>
              </w:rPr>
              <w:t xml:space="preserve"> w szkole podstawowej </w:t>
            </w:r>
            <w:r w:rsidRPr="00F34F24">
              <w:rPr>
                <w:rFonts w:cs="Calibri"/>
                <w:sz w:val="18"/>
                <w:szCs w:val="20"/>
              </w:rPr>
              <w:t xml:space="preserve"> na podstawie poszczególnych kryteriów naboru.</w:t>
            </w:r>
          </w:p>
        </w:tc>
      </w:tr>
      <w:tr w:rsidR="00F34F24" w:rsidRPr="00F34F24" w14:paraId="1884B21C" w14:textId="77777777" w:rsidTr="004719C6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5EF45D3E" w14:textId="77777777" w:rsidR="00D9598E" w:rsidRPr="00F34F24" w:rsidRDefault="0044442D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F34F24">
              <w:rPr>
                <w:rFonts w:cs="Calibri"/>
                <w:sz w:val="18"/>
                <w:szCs w:val="20"/>
              </w:rPr>
              <w:t>Czy dane będą przetwarzane w sposób automatyczny?</w:t>
            </w:r>
          </w:p>
        </w:tc>
        <w:tc>
          <w:tcPr>
            <w:tcW w:w="8652" w:type="dxa"/>
            <w:tcBorders>
              <w:top w:val="single" w:sz="4" w:space="0" w:color="auto"/>
              <w:bottom w:val="single" w:sz="4" w:space="0" w:color="auto"/>
            </w:tcBorders>
          </w:tcPr>
          <w:p w14:paraId="5FAA04BD" w14:textId="77777777" w:rsidR="00D9598E" w:rsidRPr="00F34F24" w:rsidRDefault="0044442D">
            <w:pPr>
              <w:spacing w:after="0" w:line="240" w:lineRule="auto"/>
              <w:ind w:left="28"/>
              <w:jc w:val="both"/>
              <w:rPr>
                <w:rFonts w:cs="Calibri"/>
                <w:sz w:val="18"/>
                <w:szCs w:val="20"/>
              </w:rPr>
            </w:pPr>
            <w:r w:rsidRPr="00F34F24">
              <w:rPr>
                <w:rFonts w:cs="Calibri"/>
                <w:sz w:val="18"/>
                <w:szCs w:val="20"/>
              </w:rPr>
              <w:t>W procesie rekrutacji żadne decyzje nie zapadają automatycznie oraz nie są budowane żadne profile.</w:t>
            </w:r>
          </w:p>
        </w:tc>
      </w:tr>
      <w:tr w:rsidR="00F34F24" w:rsidRPr="00F34F24" w14:paraId="3EB5FDC0" w14:textId="77777777" w:rsidTr="004719C6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35B1A1C8" w14:textId="77777777" w:rsidR="00D9598E" w:rsidRPr="00F34F24" w:rsidRDefault="0044442D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F34F24">
              <w:rPr>
                <w:rFonts w:cs="Calibri"/>
                <w:sz w:val="18"/>
                <w:szCs w:val="20"/>
              </w:rPr>
              <w:t>Czy dane będą przekazane poza Polskę?</w:t>
            </w:r>
          </w:p>
        </w:tc>
        <w:tc>
          <w:tcPr>
            <w:tcW w:w="8652" w:type="dxa"/>
            <w:tcBorders>
              <w:top w:val="single" w:sz="4" w:space="0" w:color="auto"/>
              <w:bottom w:val="single" w:sz="4" w:space="0" w:color="auto"/>
            </w:tcBorders>
          </w:tcPr>
          <w:p w14:paraId="7A9845AD" w14:textId="77777777" w:rsidR="00D9598E" w:rsidRPr="00F34F24" w:rsidRDefault="0044442D">
            <w:pPr>
              <w:spacing w:after="0" w:line="240" w:lineRule="auto"/>
              <w:ind w:left="28"/>
              <w:jc w:val="both"/>
              <w:rPr>
                <w:rFonts w:cs="Calibri"/>
                <w:sz w:val="18"/>
                <w:szCs w:val="20"/>
              </w:rPr>
            </w:pPr>
            <w:r w:rsidRPr="00F34F24">
              <w:rPr>
                <w:rFonts w:cs="Calibri"/>
                <w:sz w:val="18"/>
                <w:szCs w:val="20"/>
              </w:rPr>
              <w:t>Państwa dane nie są przekazywane poza teren Polski, Unii Europejskiej ani Europejskiego Obszaru Gospodarczego.</w:t>
            </w:r>
          </w:p>
        </w:tc>
      </w:tr>
    </w:tbl>
    <w:p w14:paraId="7D98F802" w14:textId="77777777" w:rsidR="004719C6" w:rsidRPr="00F34F24" w:rsidRDefault="004719C6">
      <w:pPr>
        <w:spacing w:after="0" w:line="240" w:lineRule="auto"/>
        <w:jc w:val="both"/>
        <w:rPr>
          <w:rFonts w:cstheme="minorHAnsi"/>
          <w:sz w:val="18"/>
          <w:szCs w:val="20"/>
        </w:rPr>
      </w:pPr>
    </w:p>
    <w:p w14:paraId="706F71D0" w14:textId="77777777" w:rsidR="004719C6" w:rsidRPr="00F34F24" w:rsidRDefault="004719C6">
      <w:pPr>
        <w:spacing w:after="0" w:line="240" w:lineRule="auto"/>
        <w:jc w:val="both"/>
        <w:rPr>
          <w:rFonts w:cstheme="minorHAnsi"/>
          <w:sz w:val="18"/>
          <w:szCs w:val="20"/>
        </w:rPr>
      </w:pPr>
    </w:p>
    <w:p w14:paraId="7E6E39F6" w14:textId="77777777" w:rsidR="004719C6" w:rsidRPr="00F34F24" w:rsidRDefault="004719C6">
      <w:pPr>
        <w:spacing w:after="0" w:line="240" w:lineRule="auto"/>
        <w:jc w:val="both"/>
        <w:rPr>
          <w:rFonts w:cstheme="minorHAnsi"/>
          <w:sz w:val="18"/>
          <w:szCs w:val="20"/>
        </w:rPr>
      </w:pPr>
    </w:p>
    <w:p w14:paraId="200182F0" w14:textId="77777777" w:rsidR="00D9598E" w:rsidRPr="00F34F24" w:rsidRDefault="0044442D">
      <w:pPr>
        <w:spacing w:after="0" w:line="240" w:lineRule="auto"/>
        <w:jc w:val="both"/>
        <w:rPr>
          <w:rStyle w:val="Wyrnieniedelikatne"/>
          <w:rFonts w:cs="Calibri"/>
          <w:i w:val="0"/>
          <w:iCs w:val="0"/>
          <w:color w:val="auto"/>
          <w:sz w:val="18"/>
          <w:szCs w:val="20"/>
        </w:rPr>
      </w:pPr>
      <w:r w:rsidRPr="00F34F24">
        <w:rPr>
          <w:rFonts w:cstheme="minorHAnsi"/>
          <w:sz w:val="18"/>
          <w:szCs w:val="20"/>
        </w:rPr>
        <w:t>………………………………………                                                                                         ……………………………………………………………</w:t>
      </w:r>
    </w:p>
    <w:p w14:paraId="7508E50A" w14:textId="77777777" w:rsidR="00D9598E" w:rsidRPr="00F34F24" w:rsidRDefault="0044442D">
      <w:pPr>
        <w:spacing w:after="0" w:line="240" w:lineRule="auto"/>
        <w:jc w:val="both"/>
        <w:rPr>
          <w:rStyle w:val="Wyrnieniedelikatne"/>
          <w:color w:val="auto"/>
          <w:sz w:val="20"/>
        </w:rPr>
      </w:pPr>
      <w:r w:rsidRPr="00F34F24">
        <w:rPr>
          <w:rFonts w:cstheme="minorHAnsi"/>
          <w:i/>
          <w:sz w:val="18"/>
          <w:szCs w:val="20"/>
        </w:rPr>
        <w:t xml:space="preserve">                  (data)                                                                                                                           (czytelny podpis)</w:t>
      </w:r>
    </w:p>
    <w:sectPr w:rsidR="00D9598E" w:rsidRPr="00F34F24" w:rsidSect="004719C6">
      <w:footerReference w:type="default" r:id="rId8"/>
      <w:pgSz w:w="11906" w:h="16838"/>
      <w:pgMar w:top="720" w:right="720" w:bottom="720" w:left="720" w:header="708" w:footer="5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76972" w14:textId="77777777" w:rsidR="00500A2E" w:rsidRDefault="00500A2E">
      <w:pPr>
        <w:spacing w:after="0" w:line="240" w:lineRule="auto"/>
      </w:pPr>
      <w:r>
        <w:separator/>
      </w:r>
    </w:p>
  </w:endnote>
  <w:endnote w:type="continuationSeparator" w:id="0">
    <w:p w14:paraId="21EFD012" w14:textId="77777777" w:rsidR="00500A2E" w:rsidRDefault="0050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C786D" w14:textId="77777777" w:rsidR="00D9598E" w:rsidRPr="004719C6" w:rsidRDefault="0044442D">
    <w:pPr>
      <w:spacing w:after="0" w:line="240" w:lineRule="auto"/>
      <w:jc w:val="both"/>
      <w:rPr>
        <w:rFonts w:cs="Calibri"/>
        <w:sz w:val="16"/>
        <w:szCs w:val="16"/>
      </w:rPr>
    </w:pPr>
    <w:r w:rsidRPr="004719C6">
      <w:rPr>
        <w:rFonts w:cs="Calibri"/>
        <w:sz w:val="18"/>
        <w:szCs w:val="18"/>
        <w:vertAlign w:val="superscript"/>
      </w:rPr>
      <w:t>1</w:t>
    </w:r>
    <w:r w:rsidRPr="004719C6">
      <w:rPr>
        <w:rFonts w:cs="Calibri"/>
        <w:sz w:val="16"/>
        <w:szCs w:val="16"/>
        <w:vertAlign w:val="superscript"/>
      </w:rPr>
      <w:t xml:space="preserve">  </w:t>
    </w:r>
    <w:r w:rsidRPr="004719C6">
      <w:rPr>
        <w:rFonts w:cs="Calibri"/>
        <w:sz w:val="16"/>
        <w:szCs w:val="16"/>
      </w:rPr>
      <w:t>Krajowe przepisy prawa, zgodnie z którymi przetwarzamy dane osobowe, to:</w:t>
    </w:r>
  </w:p>
  <w:p w14:paraId="0034B5C2" w14:textId="40A105B0" w:rsidR="00D9598E" w:rsidRPr="00F34F24" w:rsidRDefault="0044442D">
    <w:pPr>
      <w:pStyle w:val="Akapitzlist"/>
      <w:numPr>
        <w:ilvl w:val="0"/>
        <w:numId w:val="12"/>
      </w:numPr>
      <w:spacing w:after="0" w:line="240" w:lineRule="auto"/>
      <w:jc w:val="both"/>
      <w:rPr>
        <w:rFonts w:cs="Calibri"/>
        <w:sz w:val="16"/>
        <w:szCs w:val="16"/>
      </w:rPr>
    </w:pPr>
    <w:r w:rsidRPr="004719C6">
      <w:rPr>
        <w:rFonts w:cs="Calibri"/>
        <w:sz w:val="16"/>
        <w:szCs w:val="16"/>
      </w:rPr>
      <w:t xml:space="preserve">Rozdział 6 ustawy z dnia 14 grudnia 2016 roku ustawy Prawo </w:t>
    </w:r>
    <w:r w:rsidRPr="00F34F24">
      <w:rPr>
        <w:rFonts w:cs="Calibri"/>
        <w:sz w:val="16"/>
        <w:szCs w:val="16"/>
      </w:rPr>
      <w:t>Oświatowe (</w:t>
    </w:r>
    <w:r w:rsidRPr="00F34F24">
      <w:rPr>
        <w:rFonts w:cstheme="minorHAnsi"/>
        <w:sz w:val="16"/>
        <w:szCs w:val="16"/>
      </w:rPr>
      <w:t xml:space="preserve"> Dz. U. z 202</w:t>
    </w:r>
    <w:r w:rsidR="00EE6FBC" w:rsidRPr="00F34F24">
      <w:rPr>
        <w:rFonts w:cstheme="minorHAnsi"/>
        <w:sz w:val="16"/>
        <w:szCs w:val="16"/>
      </w:rPr>
      <w:t>3</w:t>
    </w:r>
    <w:r w:rsidRPr="00F34F24">
      <w:rPr>
        <w:rFonts w:cstheme="minorHAnsi"/>
        <w:sz w:val="16"/>
        <w:szCs w:val="16"/>
      </w:rPr>
      <w:t xml:space="preserve"> r., poz.</w:t>
    </w:r>
    <w:r w:rsidR="00EE6FBC" w:rsidRPr="00F34F24">
      <w:rPr>
        <w:rFonts w:cstheme="minorHAnsi"/>
        <w:sz w:val="16"/>
        <w:szCs w:val="16"/>
      </w:rPr>
      <w:t xml:space="preserve"> 900 </w:t>
    </w:r>
    <w:r w:rsidRPr="00F34F24">
      <w:rPr>
        <w:rFonts w:cstheme="minorHAnsi"/>
        <w:sz w:val="16"/>
        <w:szCs w:val="16"/>
      </w:rPr>
      <w:t>z</w:t>
    </w:r>
    <w:r w:rsidR="00EE6FBC" w:rsidRPr="00F34F24">
      <w:rPr>
        <w:rFonts w:cstheme="minorHAnsi"/>
        <w:sz w:val="16"/>
        <w:szCs w:val="16"/>
      </w:rPr>
      <w:t xml:space="preserve"> późn.zm.</w:t>
    </w:r>
    <w:r w:rsidRPr="00F34F24">
      <w:rPr>
        <w:rFonts w:cs="Calibri"/>
        <w:sz w:val="16"/>
        <w:szCs w:val="16"/>
      </w:rPr>
      <w:t>),</w:t>
    </w:r>
  </w:p>
  <w:p w14:paraId="012D83E2" w14:textId="7C63FCB0" w:rsidR="00D9598E" w:rsidRPr="00F34F24" w:rsidRDefault="00C23BC5">
    <w:pPr>
      <w:pStyle w:val="Akapitzlist"/>
      <w:numPr>
        <w:ilvl w:val="0"/>
        <w:numId w:val="12"/>
      </w:numPr>
      <w:spacing w:after="0" w:line="240" w:lineRule="auto"/>
      <w:ind w:right="-142"/>
      <w:jc w:val="both"/>
      <w:rPr>
        <w:rFonts w:cstheme="minorHAnsi"/>
        <w:sz w:val="16"/>
        <w:szCs w:val="16"/>
      </w:rPr>
    </w:pPr>
    <w:bookmarkStart w:id="1" w:name="_Hlk125015304"/>
    <w:r w:rsidRPr="00F34F24">
      <w:rPr>
        <w:rFonts w:eastAsia="Times New Roman" w:cstheme="minorHAnsi"/>
        <w:sz w:val="16"/>
        <w:szCs w:val="16"/>
        <w:lang w:eastAsia="pl-PL"/>
      </w:rPr>
      <w:t>Rozporządzenie Ministra Edukacji i Nauki z dnia 18 listopada 2022 r. w sprawie przeprowadzania postępowania rekrutacyjnego oraz postępowania uzupełniającego do publicznych przedszkoli, szkół, placówek i centrów</w:t>
    </w:r>
    <w:bookmarkEnd w:id="1"/>
    <w:r w:rsidRPr="00F34F24">
      <w:rPr>
        <w:rFonts w:eastAsia="Times New Roman" w:cstheme="minorHAnsi"/>
        <w:sz w:val="16"/>
        <w:szCs w:val="16"/>
        <w:lang w:eastAsia="pl-PL"/>
      </w:rPr>
      <w:t xml:space="preserve"> </w:t>
    </w:r>
    <w:bookmarkStart w:id="2" w:name="_Hlk125015327"/>
    <w:r w:rsidR="0044442D" w:rsidRPr="00F34F24">
      <w:rPr>
        <w:rFonts w:cstheme="minorHAnsi"/>
        <w:sz w:val="16"/>
        <w:szCs w:val="16"/>
      </w:rPr>
      <w:t>(Dz. U. z 20</w:t>
    </w:r>
    <w:r w:rsidRPr="00F34F24">
      <w:rPr>
        <w:rFonts w:cstheme="minorHAnsi"/>
        <w:sz w:val="16"/>
        <w:szCs w:val="16"/>
      </w:rPr>
      <w:t>22</w:t>
    </w:r>
    <w:r w:rsidR="0044442D" w:rsidRPr="00F34F24">
      <w:rPr>
        <w:rFonts w:cstheme="minorHAnsi"/>
        <w:sz w:val="16"/>
        <w:szCs w:val="16"/>
      </w:rPr>
      <w:t xml:space="preserve"> r., poz. </w:t>
    </w:r>
    <w:r w:rsidRPr="00F34F24">
      <w:rPr>
        <w:rFonts w:cstheme="minorHAnsi"/>
        <w:sz w:val="16"/>
        <w:szCs w:val="16"/>
      </w:rPr>
      <w:t>2431</w:t>
    </w:r>
    <w:r w:rsidR="00EE6FBC" w:rsidRPr="00F34F24">
      <w:rPr>
        <w:rFonts w:cstheme="minorHAnsi"/>
        <w:sz w:val="16"/>
        <w:szCs w:val="16"/>
      </w:rPr>
      <w:t xml:space="preserve"> z późn.zm.</w:t>
    </w:r>
    <w:r w:rsidR="0044442D" w:rsidRPr="00F34F24">
      <w:rPr>
        <w:rFonts w:cstheme="minorHAnsi"/>
        <w:sz w:val="16"/>
        <w:szCs w:val="16"/>
      </w:rPr>
      <w:t>)</w:t>
    </w:r>
    <w:r w:rsidR="0044442D" w:rsidRPr="00F34F24">
      <w:rPr>
        <w:rFonts w:eastAsia="Times New Roman" w:cstheme="minorHAnsi"/>
        <w:sz w:val="16"/>
        <w:szCs w:val="16"/>
        <w:lang w:eastAsia="pl-PL"/>
      </w:rPr>
      <w:t>,</w:t>
    </w:r>
    <w:bookmarkEnd w:id="2"/>
  </w:p>
  <w:p w14:paraId="4A29359E" w14:textId="43A03162" w:rsidR="00D9598E" w:rsidRPr="00F34F24" w:rsidRDefault="0044442D">
    <w:pPr>
      <w:pStyle w:val="Akapitzlist"/>
      <w:numPr>
        <w:ilvl w:val="0"/>
        <w:numId w:val="12"/>
      </w:numPr>
      <w:spacing w:after="0" w:line="240" w:lineRule="auto"/>
      <w:jc w:val="both"/>
      <w:rPr>
        <w:sz w:val="16"/>
        <w:szCs w:val="16"/>
      </w:rPr>
    </w:pPr>
    <w:r w:rsidRPr="00F34F24">
      <w:rPr>
        <w:sz w:val="16"/>
        <w:szCs w:val="16"/>
      </w:rPr>
      <w:t>uchwała nr XLVI.570.2017 Rady Miasta Zielona Góra z dnia 28 lutego 2017 r. w sprawie określenia kryteriów na drugim etapie postępowania rekrutacyjnego do publicznych przedszkoli</w:t>
    </w:r>
    <w:r w:rsidR="00D76DD8" w:rsidRPr="00F34F24">
      <w:rPr>
        <w:sz w:val="16"/>
        <w:szCs w:val="16"/>
      </w:rPr>
      <w:t xml:space="preserve"> (tekst jednolity </w:t>
    </w:r>
    <w:r w:rsidRPr="00F34F24">
      <w:rPr>
        <w:sz w:val="16"/>
        <w:szCs w:val="16"/>
      </w:rPr>
      <w:t xml:space="preserve">Dz. Urz. Woj. Lubus. </w:t>
    </w:r>
    <w:r w:rsidR="00D76DD8" w:rsidRPr="00F34F24">
      <w:rPr>
        <w:sz w:val="16"/>
        <w:szCs w:val="16"/>
      </w:rPr>
      <w:t xml:space="preserve">z 2023 r., </w:t>
    </w:r>
    <w:r w:rsidRPr="00F34F24">
      <w:rPr>
        <w:sz w:val="16"/>
        <w:szCs w:val="16"/>
      </w:rPr>
      <w:t xml:space="preserve">poz. </w:t>
    </w:r>
    <w:r w:rsidR="00D76DD8" w:rsidRPr="00F34F24">
      <w:rPr>
        <w:sz w:val="16"/>
        <w:szCs w:val="16"/>
      </w:rPr>
      <w:t>2786</w:t>
    </w:r>
    <w:r w:rsidRPr="00F34F24">
      <w:rPr>
        <w:sz w:val="16"/>
        <w:szCs w:val="16"/>
      </w:rPr>
      <w:t>)</w:t>
    </w:r>
    <w:r w:rsidR="00DC69D5">
      <w:rPr>
        <w:sz w:val="16"/>
        <w:szCs w:val="16"/>
      </w:rPr>
      <w:t>.</w:t>
    </w:r>
  </w:p>
  <w:p w14:paraId="29FABF4F" w14:textId="46331D6F" w:rsidR="00D9598E" w:rsidRPr="00F34F24" w:rsidRDefault="0044442D">
    <w:pPr>
      <w:spacing w:after="0" w:line="240" w:lineRule="auto"/>
      <w:jc w:val="both"/>
      <w:rPr>
        <w:rFonts w:cs="Calibri"/>
        <w:sz w:val="16"/>
        <w:szCs w:val="16"/>
      </w:rPr>
    </w:pPr>
    <w:r w:rsidRPr="00F34F24">
      <w:rPr>
        <w:rFonts w:cs="Calibri"/>
        <w:sz w:val="18"/>
        <w:szCs w:val="18"/>
        <w:vertAlign w:val="superscript"/>
      </w:rPr>
      <w:t>2</w:t>
    </w:r>
    <w:r w:rsidRPr="00F34F24">
      <w:rPr>
        <w:rFonts w:cs="Calibri"/>
        <w:sz w:val="16"/>
        <w:szCs w:val="16"/>
        <w:vertAlign w:val="superscript"/>
      </w:rPr>
      <w:t xml:space="preserve"> </w:t>
    </w:r>
    <w:r w:rsidRPr="00F34F24">
      <w:rPr>
        <w:rFonts w:cs="Calibri"/>
        <w:sz w:val="16"/>
        <w:szCs w:val="16"/>
      </w:rPr>
      <w:t xml:space="preserve">Rozporządzenie Parlamentu Europejskiego i Rady (UE) 2016/679 z dnia 27 kwietnia 2016 r. w sprawie ochrony osób fizycznych w związku </w:t>
    </w:r>
    <w:r w:rsidR="003D7622" w:rsidRPr="00F34F24">
      <w:rPr>
        <w:rFonts w:cs="Calibri"/>
        <w:sz w:val="16"/>
        <w:szCs w:val="16"/>
      </w:rPr>
      <w:br/>
    </w:r>
    <w:r w:rsidRPr="00F34F24">
      <w:rPr>
        <w:rFonts w:cs="Calibri"/>
        <w:sz w:val="16"/>
        <w:szCs w:val="16"/>
      </w:rPr>
      <w:t>z przetwarzaniem danych osobowych i w sprawie swobodnego przepływu takich danych oraz uchylenia Dyrektywy 95/46/WE.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B34DD" w14:textId="77777777" w:rsidR="00500A2E" w:rsidRDefault="00500A2E">
      <w:pPr>
        <w:spacing w:after="0" w:line="240" w:lineRule="auto"/>
      </w:pPr>
      <w:r>
        <w:separator/>
      </w:r>
    </w:p>
  </w:footnote>
  <w:footnote w:type="continuationSeparator" w:id="0">
    <w:p w14:paraId="3825C886" w14:textId="77777777" w:rsidR="00500A2E" w:rsidRDefault="00500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B4E"/>
    <w:multiLevelType w:val="hybridMultilevel"/>
    <w:tmpl w:val="0B6A4DD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00FB"/>
    <w:multiLevelType w:val="hybridMultilevel"/>
    <w:tmpl w:val="8C8AED8E"/>
    <w:lvl w:ilvl="0" w:tplc="92B6F446">
      <w:start w:val="1"/>
      <w:numFmt w:val="bullet"/>
      <w:lvlText w:val="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EF61306"/>
    <w:multiLevelType w:val="hybridMultilevel"/>
    <w:tmpl w:val="E9108C8C"/>
    <w:lvl w:ilvl="0" w:tplc="92B6F446">
      <w:start w:val="1"/>
      <w:numFmt w:val="bullet"/>
      <w:lvlText w:val=""/>
      <w:lvlJc w:val="left"/>
      <w:pPr>
        <w:ind w:left="7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3" w15:restartNumberingAfterBreak="0">
    <w:nsid w:val="104C742E"/>
    <w:multiLevelType w:val="hybridMultilevel"/>
    <w:tmpl w:val="F8B0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297337"/>
    <w:multiLevelType w:val="hybridMultilevel"/>
    <w:tmpl w:val="C9F0B1EC"/>
    <w:lvl w:ilvl="0" w:tplc="92B6F446">
      <w:start w:val="1"/>
      <w:numFmt w:val="bullet"/>
      <w:lvlText w:val="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26DB62CE"/>
    <w:multiLevelType w:val="hybridMultilevel"/>
    <w:tmpl w:val="12045F94"/>
    <w:lvl w:ilvl="0" w:tplc="C9A2C2B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95ADE"/>
    <w:multiLevelType w:val="hybridMultilevel"/>
    <w:tmpl w:val="A56A4522"/>
    <w:lvl w:ilvl="0" w:tplc="92B6F446">
      <w:start w:val="1"/>
      <w:numFmt w:val="bullet"/>
      <w:lvlText w:val=""/>
      <w:lvlJc w:val="left"/>
      <w:pPr>
        <w:ind w:left="7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7" w15:restartNumberingAfterBreak="0">
    <w:nsid w:val="2CFD244E"/>
    <w:multiLevelType w:val="hybridMultilevel"/>
    <w:tmpl w:val="DEBC7DCA"/>
    <w:lvl w:ilvl="0" w:tplc="5E903A2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D3924"/>
    <w:multiLevelType w:val="hybridMultilevel"/>
    <w:tmpl w:val="CC6C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32E7D"/>
    <w:multiLevelType w:val="hybridMultilevel"/>
    <w:tmpl w:val="1B722F06"/>
    <w:lvl w:ilvl="0" w:tplc="92B6F446">
      <w:start w:val="1"/>
      <w:numFmt w:val="bullet"/>
      <w:lvlText w:val=""/>
      <w:lvlJc w:val="left"/>
      <w:pPr>
        <w:ind w:left="73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0" w15:restartNumberingAfterBreak="0">
    <w:nsid w:val="60351E2C"/>
    <w:multiLevelType w:val="multilevel"/>
    <w:tmpl w:val="613CD074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62F45ED"/>
    <w:multiLevelType w:val="hybridMultilevel"/>
    <w:tmpl w:val="BFA8357C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14A7D"/>
    <w:multiLevelType w:val="hybridMultilevel"/>
    <w:tmpl w:val="DEDA001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12"/>
  </w:num>
  <w:num w:numId="7">
    <w:abstractNumId w:val="10"/>
  </w:num>
  <w:num w:numId="8">
    <w:abstractNumId w:val="1"/>
  </w:num>
  <w:num w:numId="9">
    <w:abstractNumId w:val="9"/>
  </w:num>
  <w:num w:numId="10">
    <w:abstractNumId w:val="6"/>
  </w:num>
  <w:num w:numId="11">
    <w:abstractNumId w:val="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8E"/>
    <w:rsid w:val="0005086E"/>
    <w:rsid w:val="000F247A"/>
    <w:rsid w:val="00176D5A"/>
    <w:rsid w:val="001950B4"/>
    <w:rsid w:val="001D5AB4"/>
    <w:rsid w:val="002B65C8"/>
    <w:rsid w:val="00326929"/>
    <w:rsid w:val="003D7622"/>
    <w:rsid w:val="003E5102"/>
    <w:rsid w:val="00401E5B"/>
    <w:rsid w:val="0043172B"/>
    <w:rsid w:val="0044442D"/>
    <w:rsid w:val="00454D38"/>
    <w:rsid w:val="004717E2"/>
    <w:rsid w:val="004719C6"/>
    <w:rsid w:val="00500A2E"/>
    <w:rsid w:val="005079C3"/>
    <w:rsid w:val="005211DC"/>
    <w:rsid w:val="0053248F"/>
    <w:rsid w:val="005524F5"/>
    <w:rsid w:val="00567710"/>
    <w:rsid w:val="005B343B"/>
    <w:rsid w:val="005F0290"/>
    <w:rsid w:val="006325A9"/>
    <w:rsid w:val="00654231"/>
    <w:rsid w:val="006D56BF"/>
    <w:rsid w:val="006E31F4"/>
    <w:rsid w:val="007875E0"/>
    <w:rsid w:val="008377EF"/>
    <w:rsid w:val="008A4DBA"/>
    <w:rsid w:val="008E6CA9"/>
    <w:rsid w:val="00942679"/>
    <w:rsid w:val="00990DBF"/>
    <w:rsid w:val="009F2295"/>
    <w:rsid w:val="00A60462"/>
    <w:rsid w:val="00A62FCE"/>
    <w:rsid w:val="00A76399"/>
    <w:rsid w:val="00AC00FF"/>
    <w:rsid w:val="00B76701"/>
    <w:rsid w:val="00B936DB"/>
    <w:rsid w:val="00BB699F"/>
    <w:rsid w:val="00BC376D"/>
    <w:rsid w:val="00BC64D9"/>
    <w:rsid w:val="00C23BC5"/>
    <w:rsid w:val="00C5434C"/>
    <w:rsid w:val="00D0002A"/>
    <w:rsid w:val="00D36973"/>
    <w:rsid w:val="00D521A1"/>
    <w:rsid w:val="00D76DD8"/>
    <w:rsid w:val="00D9598E"/>
    <w:rsid w:val="00DC69D5"/>
    <w:rsid w:val="00E469FC"/>
    <w:rsid w:val="00E536B5"/>
    <w:rsid w:val="00EB3214"/>
    <w:rsid w:val="00EE6FBC"/>
    <w:rsid w:val="00F34F24"/>
    <w:rsid w:val="00F560D4"/>
    <w:rsid w:val="00F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602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480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</w:rPr>
  </w:style>
  <w:style w:type="character" w:styleId="Hipercze">
    <w:name w:val="Hyperlink"/>
    <w:basedOn w:val="Domylnaczcionkaakapitu"/>
    <w:uiPriority w:val="99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Pr>
      <w:rFonts w:cs="Times New Roman"/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99"/>
    <w:qFormat/>
    <w:rPr>
      <w:rFonts w:cs="Times New Roman"/>
      <w:i/>
      <w:iCs/>
      <w:color w:val="808080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41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B3046-7BE5-4FA3-8E6C-7F418376C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2025-03-07T12:18:00Z</dcterms:created>
  <dcterms:modified xsi:type="dcterms:W3CDTF">2025-03-07T12:18:00Z</dcterms:modified>
</cp:coreProperties>
</file>